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C02D" w14:textId="77777777" w:rsidR="00753946" w:rsidRDefault="00753946" w:rsidP="002055CD">
      <w:pPr>
        <w:spacing w:after="0"/>
        <w:ind w:left="0" w:right="4" w:firstLine="0"/>
        <w:jc w:val="center"/>
        <w:rPr>
          <w:b/>
          <w:sz w:val="24"/>
          <w:szCs w:val="18"/>
        </w:rPr>
      </w:pPr>
    </w:p>
    <w:p w14:paraId="16F23929" w14:textId="711AD443" w:rsidR="00892D5C" w:rsidRPr="00FC1AF9" w:rsidRDefault="002D4773" w:rsidP="002055CD">
      <w:pPr>
        <w:spacing w:after="0"/>
        <w:ind w:left="0" w:right="4" w:firstLine="0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In-Person Chapter</w:t>
      </w:r>
      <w:r w:rsidR="00CD18F9">
        <w:rPr>
          <w:b/>
          <w:sz w:val="24"/>
          <w:szCs w:val="18"/>
        </w:rPr>
        <w:t xml:space="preserve"> </w:t>
      </w:r>
      <w:r w:rsidR="002804BD">
        <w:rPr>
          <w:b/>
          <w:sz w:val="24"/>
          <w:szCs w:val="18"/>
        </w:rPr>
        <w:t>Business</w:t>
      </w:r>
      <w:r w:rsidRPr="00FC1AF9">
        <w:rPr>
          <w:b/>
          <w:sz w:val="24"/>
          <w:szCs w:val="18"/>
        </w:rPr>
        <w:t xml:space="preserve"> Meeting</w:t>
      </w:r>
    </w:p>
    <w:p w14:paraId="65878EB8" w14:textId="0E08E52E" w:rsidR="00892D5C" w:rsidRPr="00FC1AF9" w:rsidRDefault="00383F27" w:rsidP="002055CD">
      <w:pPr>
        <w:spacing w:after="0"/>
        <w:jc w:val="center"/>
        <w:rPr>
          <w:sz w:val="18"/>
          <w:szCs w:val="18"/>
        </w:rPr>
      </w:pPr>
      <w:r>
        <w:rPr>
          <w:b/>
          <w:sz w:val="24"/>
          <w:szCs w:val="18"/>
        </w:rPr>
        <w:t>October 28</w:t>
      </w:r>
      <w:r w:rsidR="00634294">
        <w:rPr>
          <w:b/>
          <w:sz w:val="24"/>
          <w:szCs w:val="18"/>
        </w:rPr>
        <w:t>,</w:t>
      </w:r>
      <w:r w:rsidR="00934795">
        <w:rPr>
          <w:b/>
          <w:sz w:val="24"/>
          <w:szCs w:val="18"/>
        </w:rPr>
        <w:t xml:space="preserve"> </w:t>
      </w:r>
      <w:r w:rsidR="002D4773" w:rsidRPr="00FC1AF9">
        <w:rPr>
          <w:b/>
          <w:sz w:val="24"/>
          <w:szCs w:val="18"/>
        </w:rPr>
        <w:t>2023</w:t>
      </w:r>
    </w:p>
    <w:p w14:paraId="4E5450AB" w14:textId="1E1BF496" w:rsidR="00357435" w:rsidRDefault="002D4773" w:rsidP="002055CD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University of Puget Sound</w:t>
      </w:r>
    </w:p>
    <w:p w14:paraId="3676217F" w14:textId="009E6B23" w:rsidR="00892D5C" w:rsidRPr="00FC1AF9" w:rsidRDefault="002D4773" w:rsidP="002055CD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 xml:space="preserve">Wheelock Student Center </w:t>
      </w:r>
    </w:p>
    <w:p w14:paraId="488F16E6" w14:textId="1BA694E9" w:rsidR="00892D5C" w:rsidRDefault="002D4773" w:rsidP="002055CD">
      <w:pPr>
        <w:spacing w:after="0"/>
        <w:ind w:right="1"/>
        <w:jc w:val="center"/>
        <w:rPr>
          <w:b/>
          <w:sz w:val="24"/>
          <w:szCs w:val="18"/>
        </w:rPr>
      </w:pPr>
      <w:r w:rsidRPr="00FC1AF9">
        <w:rPr>
          <w:b/>
          <w:sz w:val="24"/>
          <w:szCs w:val="18"/>
        </w:rPr>
        <w:t xml:space="preserve">Morning Chat: 9:30 am </w:t>
      </w:r>
      <w:r w:rsidR="00275904">
        <w:rPr>
          <w:b/>
          <w:sz w:val="24"/>
          <w:szCs w:val="18"/>
        </w:rPr>
        <w:t xml:space="preserve">| </w:t>
      </w:r>
      <w:r w:rsidR="0001194E">
        <w:rPr>
          <w:b/>
          <w:sz w:val="24"/>
          <w:szCs w:val="18"/>
        </w:rPr>
        <w:t xml:space="preserve">Business </w:t>
      </w:r>
      <w:r w:rsidRPr="00FC1AF9">
        <w:rPr>
          <w:b/>
          <w:sz w:val="24"/>
          <w:szCs w:val="18"/>
        </w:rPr>
        <w:t>Meeting: 1</w:t>
      </w:r>
      <w:r w:rsidR="00934795">
        <w:rPr>
          <w:b/>
          <w:sz w:val="24"/>
          <w:szCs w:val="18"/>
        </w:rPr>
        <w:t>0</w:t>
      </w:r>
      <w:r w:rsidRPr="00FC1AF9">
        <w:rPr>
          <w:b/>
          <w:sz w:val="24"/>
          <w:szCs w:val="18"/>
        </w:rPr>
        <w:t xml:space="preserve">:00 am – </w:t>
      </w:r>
      <w:r w:rsidR="00934795">
        <w:rPr>
          <w:b/>
          <w:sz w:val="24"/>
          <w:szCs w:val="18"/>
        </w:rPr>
        <w:t>noon</w:t>
      </w:r>
    </w:p>
    <w:p w14:paraId="4262F82B" w14:textId="77777777" w:rsidR="008B146F" w:rsidRDefault="002D4773">
      <w:pPr>
        <w:tabs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/>
        <w:ind w:left="0" w:firstLine="0"/>
        <w:rPr>
          <w:b/>
        </w:rPr>
      </w:pPr>
      <w:r w:rsidRPr="008B146F">
        <w:rPr>
          <w:b/>
          <w:sz w:val="20"/>
          <w:szCs w:val="20"/>
        </w:rPr>
        <w:t xml:space="preserve"> </w:t>
      </w:r>
      <w:r w:rsidRPr="008B146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0F05693" wp14:editId="3F360ADC">
                <wp:extent cx="5944489" cy="9144"/>
                <wp:effectExtent l="0" t="0" r="0" b="0"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9144"/>
                          <a:chOff x="0" y="0"/>
                          <a:chExt cx="5944489" cy="9144"/>
                        </a:xfrm>
                      </wpg:grpSpPr>
                      <wps:wsp>
                        <wps:cNvPr id="5644" name="Shape 5644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BA71" id="Group 3120" o:spid="_x0000_s1026" style="width:468.05pt;height:.7pt;mso-position-horizontal-relative:char;mso-position-vertical-relative:line" coordsize="59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">
                <v:shape id="Shape 5644" o:spid="_x0000_s1027" style="position:absolute;width:59444;height:91;visibility:visible;mso-wrap-style:square;v-text-anchor:top" coordsize="5944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 w:rsidRPr="008B146F">
        <w:rPr>
          <w:b/>
          <w:sz w:val="20"/>
          <w:szCs w:val="20"/>
        </w:rPr>
        <w:t xml:space="preserve"> </w:t>
      </w:r>
    </w:p>
    <w:tbl>
      <w:tblPr>
        <w:tblStyle w:val="TableGrid"/>
        <w:tblW w:w="13679" w:type="dxa"/>
        <w:tblInd w:w="0" w:type="dxa"/>
        <w:tblLook w:val="04A0" w:firstRow="1" w:lastRow="0" w:firstColumn="1" w:lastColumn="0" w:noHBand="0" w:noVBand="1"/>
      </w:tblPr>
      <w:tblGrid>
        <w:gridCol w:w="6481"/>
        <w:gridCol w:w="3689"/>
        <w:gridCol w:w="90"/>
        <w:gridCol w:w="3419"/>
      </w:tblGrid>
      <w:tr w:rsidR="008B146F" w14:paraId="29B84ACA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506610C3" w14:textId="77777777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1511792F" w14:textId="77777777" w:rsidR="001F5562" w:rsidRDefault="001F5562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>Welcome</w:t>
            </w:r>
          </w:p>
          <w:p w14:paraId="164748A4" w14:textId="096342F3" w:rsidR="001F5562" w:rsidRDefault="001F5562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1CD3EFBB" w14:textId="5A62AB02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>Call to Order</w:t>
            </w:r>
          </w:p>
          <w:p w14:paraId="5AD35446" w14:textId="77777777" w:rsidR="000C7CBC" w:rsidRDefault="000C7CBC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3CE0321F" w14:textId="313D6EE4" w:rsidR="008B146F" w:rsidRDefault="008B146F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Pledge &amp; Song </w:t>
            </w:r>
            <w:r>
              <w:tab/>
              <w:t xml:space="preserve"> </w:t>
            </w:r>
          </w:p>
        </w:tc>
        <w:tc>
          <w:tcPr>
            <w:tcW w:w="3779" w:type="dxa"/>
            <w:gridSpan w:val="2"/>
          </w:tcPr>
          <w:p w14:paraId="3F91FB56" w14:textId="77777777" w:rsidR="008B146F" w:rsidRDefault="008B146F" w:rsidP="00BE78D3">
            <w:pPr>
              <w:tabs>
                <w:tab w:val="center" w:pos="720"/>
              </w:tabs>
              <w:spacing w:after="0"/>
              <w:ind w:left="0" w:firstLine="0"/>
            </w:pPr>
            <w:r>
              <w:tab/>
              <w:t xml:space="preserve"> </w:t>
            </w:r>
          </w:p>
          <w:p w14:paraId="3A9E30B7" w14:textId="77777777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  <w:p w14:paraId="7FEFB323" w14:textId="410C4C00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</w:tc>
      </w:tr>
      <w:tr w:rsidR="008B146F" w14:paraId="18778E5F" w14:textId="77777777" w:rsidTr="001F5562">
        <w:trPr>
          <w:gridAfter w:val="1"/>
          <w:wAfter w:w="3419" w:type="dxa"/>
          <w:trHeight w:val="430"/>
        </w:trPr>
        <w:tc>
          <w:tcPr>
            <w:tcW w:w="6481" w:type="dxa"/>
          </w:tcPr>
          <w:p w14:paraId="1E19F1A4" w14:textId="77777777" w:rsidR="008B146F" w:rsidRDefault="008B146F" w:rsidP="00BE78D3">
            <w:pPr>
              <w:tabs>
                <w:tab w:val="center" w:pos="397"/>
                <w:tab w:val="center" w:pos="120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Inspiration </w:t>
            </w:r>
          </w:p>
        </w:tc>
        <w:tc>
          <w:tcPr>
            <w:tcW w:w="3779" w:type="dxa"/>
            <w:gridSpan w:val="2"/>
          </w:tcPr>
          <w:p w14:paraId="46ACB25B" w14:textId="1BD47800" w:rsidR="008B146F" w:rsidRDefault="008B146F" w:rsidP="006241C2">
            <w:pPr>
              <w:spacing w:after="0"/>
              <w:ind w:left="0" w:right="-180" w:firstLine="0"/>
            </w:pPr>
          </w:p>
          <w:p w14:paraId="6457D447" w14:textId="74D26655" w:rsidR="006241C2" w:rsidRDefault="006241C2" w:rsidP="00BE78D3">
            <w:pPr>
              <w:spacing w:after="0"/>
              <w:ind w:left="0" w:firstLine="0"/>
            </w:pPr>
          </w:p>
        </w:tc>
      </w:tr>
      <w:tr w:rsidR="008B146F" w14:paraId="6ADDB91A" w14:textId="77777777" w:rsidTr="001F5562">
        <w:trPr>
          <w:gridAfter w:val="1"/>
          <w:wAfter w:w="3419" w:type="dxa"/>
          <w:trHeight w:val="1862"/>
        </w:trPr>
        <w:tc>
          <w:tcPr>
            <w:tcW w:w="6481" w:type="dxa"/>
          </w:tcPr>
          <w:p w14:paraId="4B1C56AF" w14:textId="0BDE74CD" w:rsidR="008B146F" w:rsidRDefault="008B146F" w:rsidP="003A0E98">
            <w:pPr>
              <w:tabs>
                <w:tab w:val="center" w:pos="3240"/>
              </w:tabs>
              <w:spacing w:after="0"/>
              <w:ind w:left="0" w:firstLine="0"/>
            </w:pPr>
            <w:r>
              <w:t xml:space="preserve">Roll Call  </w:t>
            </w:r>
            <w:r w:rsidR="003A0E98">
              <w:tab/>
            </w:r>
          </w:p>
          <w:p w14:paraId="19365E1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55C3EB53" w14:textId="77777777" w:rsidR="008B146F" w:rsidRDefault="008B146F" w:rsidP="00BE78D3">
            <w:pPr>
              <w:spacing w:after="0"/>
              <w:ind w:left="0" w:firstLine="0"/>
            </w:pPr>
            <w:r>
              <w:t xml:space="preserve">Adoption of the Agenda  </w:t>
            </w:r>
          </w:p>
          <w:p w14:paraId="5827A29F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39694F1" w14:textId="77777777" w:rsidR="008B146F" w:rsidRDefault="008B146F" w:rsidP="00BE78D3">
            <w:pPr>
              <w:spacing w:after="0"/>
              <w:ind w:left="0" w:firstLine="0"/>
            </w:pPr>
            <w:r>
              <w:t xml:space="preserve">Approval of the Minutes  </w:t>
            </w:r>
          </w:p>
          <w:p w14:paraId="5084FEE2" w14:textId="65EB0E6C" w:rsidR="00F64A28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4D5E373" w14:textId="783B3D81" w:rsidR="008B146F" w:rsidRDefault="008B146F" w:rsidP="00BE78D3">
            <w:pPr>
              <w:spacing w:after="0"/>
              <w:ind w:left="0" w:firstLine="0"/>
            </w:pPr>
            <w:r>
              <w:t>Officer Reports - abbreviated, unless noted otherwise (</w:t>
            </w:r>
            <w:r w:rsidR="00F50158">
              <w:t>20</w:t>
            </w:r>
            <w:r w:rsidR="00EF6192">
              <w:t xml:space="preserve"> m</w:t>
            </w:r>
            <w:r>
              <w:t>in</w:t>
            </w:r>
            <w:r w:rsidR="00317ABD">
              <w:t>.</w:t>
            </w:r>
            <w:r>
              <w:t xml:space="preserve">) </w:t>
            </w:r>
          </w:p>
          <w:p w14:paraId="23FD5754" w14:textId="743DE061" w:rsidR="00227B7B" w:rsidRDefault="00227B7B" w:rsidP="00BE78D3">
            <w:pPr>
              <w:spacing w:after="0"/>
              <w:ind w:left="0" w:firstLine="0"/>
            </w:pPr>
          </w:p>
        </w:tc>
        <w:tc>
          <w:tcPr>
            <w:tcW w:w="3779" w:type="dxa"/>
            <w:gridSpan w:val="2"/>
          </w:tcPr>
          <w:p w14:paraId="490BF5B3" w14:textId="3B063667" w:rsidR="008B146F" w:rsidRDefault="008B146F" w:rsidP="00BE78D3">
            <w:pPr>
              <w:spacing w:after="0"/>
              <w:ind w:left="0" w:firstLine="0"/>
            </w:pPr>
          </w:p>
        </w:tc>
      </w:tr>
      <w:tr w:rsidR="008B146F" w14:paraId="41080F5A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57131BEC" w14:textId="05B78D98" w:rsidR="008B146F" w:rsidRDefault="008B146F" w:rsidP="00BE78D3">
            <w:pPr>
              <w:tabs>
                <w:tab w:val="center" w:pos="397"/>
                <w:tab w:val="center" w:pos="1146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President  </w:t>
            </w:r>
          </w:p>
        </w:tc>
        <w:tc>
          <w:tcPr>
            <w:tcW w:w="3779" w:type="dxa"/>
            <w:gridSpan w:val="2"/>
          </w:tcPr>
          <w:p w14:paraId="132301C8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Mentha Hynes-Wilson  </w:t>
            </w:r>
          </w:p>
        </w:tc>
      </w:tr>
      <w:tr w:rsidR="008B146F" w14:paraId="133BFA19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6D41C449" w14:textId="4DA69F1D" w:rsidR="008B146F" w:rsidRDefault="008B146F" w:rsidP="00BE78D3">
            <w:pPr>
              <w:tabs>
                <w:tab w:val="center" w:pos="397"/>
                <w:tab w:val="center" w:pos="1360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Vice President </w:t>
            </w:r>
          </w:p>
        </w:tc>
        <w:tc>
          <w:tcPr>
            <w:tcW w:w="3779" w:type="dxa"/>
            <w:gridSpan w:val="2"/>
          </w:tcPr>
          <w:p w14:paraId="0F14277F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Kay Wilson Kirby  </w:t>
            </w:r>
          </w:p>
        </w:tc>
      </w:tr>
      <w:tr w:rsidR="008B146F" w14:paraId="4B6BD976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7EF64514" w14:textId="77777777" w:rsidR="008B146F" w:rsidRDefault="008B146F" w:rsidP="00BE78D3">
            <w:pPr>
              <w:tabs>
                <w:tab w:val="center" w:pos="397"/>
                <w:tab w:val="center" w:pos="1904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Correspondence Secretary </w:t>
            </w:r>
          </w:p>
        </w:tc>
        <w:tc>
          <w:tcPr>
            <w:tcW w:w="3779" w:type="dxa"/>
            <w:gridSpan w:val="2"/>
          </w:tcPr>
          <w:p w14:paraId="48C512B7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Christina Abby </w:t>
            </w:r>
          </w:p>
        </w:tc>
      </w:tr>
      <w:tr w:rsidR="008B146F" w14:paraId="27FC95F1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03825BB0" w14:textId="77777777" w:rsidR="008B146F" w:rsidRDefault="008B146F" w:rsidP="00BE78D3">
            <w:pPr>
              <w:tabs>
                <w:tab w:val="center" w:pos="397"/>
                <w:tab w:val="center" w:pos="1618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Recording Secretary </w:t>
            </w:r>
          </w:p>
        </w:tc>
        <w:tc>
          <w:tcPr>
            <w:tcW w:w="3779" w:type="dxa"/>
            <w:gridSpan w:val="2"/>
          </w:tcPr>
          <w:p w14:paraId="3B041DEB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Gina Hatcher  </w:t>
            </w:r>
          </w:p>
        </w:tc>
      </w:tr>
      <w:tr w:rsidR="008B146F" w14:paraId="5D1A9318" w14:textId="77777777" w:rsidTr="001F5562">
        <w:trPr>
          <w:gridAfter w:val="1"/>
          <w:wAfter w:w="3419" w:type="dxa"/>
          <w:trHeight w:val="268"/>
        </w:trPr>
        <w:tc>
          <w:tcPr>
            <w:tcW w:w="6481" w:type="dxa"/>
          </w:tcPr>
          <w:p w14:paraId="201102AA" w14:textId="77777777" w:rsidR="008B146F" w:rsidRDefault="008B146F" w:rsidP="00BE78D3">
            <w:pPr>
              <w:tabs>
                <w:tab w:val="center" w:pos="397"/>
                <w:tab w:val="center" w:pos="1562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Financial Secretary  </w:t>
            </w:r>
          </w:p>
        </w:tc>
        <w:tc>
          <w:tcPr>
            <w:tcW w:w="3779" w:type="dxa"/>
            <w:gridSpan w:val="2"/>
          </w:tcPr>
          <w:p w14:paraId="479FEB81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Barbara Lane  </w:t>
            </w:r>
          </w:p>
        </w:tc>
      </w:tr>
      <w:tr w:rsidR="008B146F" w14:paraId="701C25E8" w14:textId="77777777" w:rsidTr="001F5562">
        <w:trPr>
          <w:gridAfter w:val="1"/>
          <w:wAfter w:w="3419" w:type="dxa"/>
          <w:trHeight w:val="1074"/>
        </w:trPr>
        <w:tc>
          <w:tcPr>
            <w:tcW w:w="6481" w:type="dxa"/>
          </w:tcPr>
          <w:p w14:paraId="5F89FAC0" w14:textId="58495DBD" w:rsidR="008B146F" w:rsidRDefault="008B146F" w:rsidP="00BE78D3">
            <w:pPr>
              <w:spacing w:after="0" w:line="271" w:lineRule="auto"/>
              <w:ind w:left="1080" w:right="1049" w:hanging="720"/>
              <w:jc w:val="both"/>
            </w:pPr>
            <w:r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 w:rsidR="00D8115D">
              <w:rPr>
                <w:rFonts w:ascii="Arial" w:eastAsia="Arial" w:hAnsi="Arial" w:cs="Arial"/>
              </w:rPr>
              <w:t xml:space="preserve">   </w:t>
            </w:r>
            <w:r>
              <w:t xml:space="preserve">Treasurer </w:t>
            </w:r>
            <w:r w:rsidR="00533CC2">
              <w:t>(</w:t>
            </w:r>
            <w:r w:rsidR="00B0384D">
              <w:t>5</w:t>
            </w:r>
            <w:r w:rsidR="00533CC2">
              <w:t xml:space="preserve"> minutes)</w:t>
            </w:r>
          </w:p>
          <w:p w14:paraId="4B657B5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70DD69D" w14:textId="211EC4B3" w:rsidR="00602295" w:rsidRDefault="00602295" w:rsidP="00BE78D3">
            <w:pPr>
              <w:spacing w:after="0"/>
              <w:ind w:left="0" w:firstLine="0"/>
            </w:pPr>
            <w:r>
              <w:t>Facet Report</w:t>
            </w:r>
            <w:r w:rsidR="00372D73">
              <w:t>s</w:t>
            </w:r>
            <w:r w:rsidR="00BD64A5">
              <w:t xml:space="preserve"> </w:t>
            </w:r>
            <w:r w:rsidR="00BD64A5" w:rsidRPr="001B2942">
              <w:rPr>
                <w:sz w:val="16"/>
                <w:szCs w:val="16"/>
              </w:rPr>
              <w:t>in order created</w:t>
            </w:r>
            <w:r w:rsidRPr="001B2942">
              <w:rPr>
                <w:sz w:val="24"/>
                <w:szCs w:val="24"/>
              </w:rPr>
              <w:t xml:space="preserve"> </w:t>
            </w:r>
            <w:r w:rsidR="003F69CE">
              <w:t>(</w:t>
            </w:r>
            <w:r w:rsidR="00C67869">
              <w:t>3</w:t>
            </w:r>
            <w:r w:rsidR="003F69CE">
              <w:t>0 min</w:t>
            </w:r>
            <w:r w:rsidR="00317ABD">
              <w:t>.</w:t>
            </w:r>
            <w:r w:rsidR="003F69CE">
              <w:t>)</w:t>
            </w:r>
            <w:r>
              <w:t xml:space="preserve">                        </w:t>
            </w:r>
          </w:p>
          <w:p w14:paraId="6EF3AB9E" w14:textId="77777777" w:rsidR="00396401" w:rsidRDefault="00396401" w:rsidP="00BE78D3">
            <w:pPr>
              <w:spacing w:after="0"/>
              <w:ind w:left="0" w:firstLine="0"/>
            </w:pPr>
          </w:p>
          <w:p w14:paraId="406AA629" w14:textId="5F8E3E2A" w:rsidR="00602295" w:rsidRDefault="001B2942" w:rsidP="00BE78D3">
            <w:pPr>
              <w:spacing w:after="0"/>
              <w:ind w:left="0" w:firstLine="0"/>
            </w:pPr>
            <w:r>
              <w:t>Linking the Community to a Brighter Future</w:t>
            </w:r>
          </w:p>
          <w:p w14:paraId="0E18E1E6" w14:textId="77777777" w:rsidR="00ED5AAC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 xml:space="preserve">Services to Youth </w:t>
            </w:r>
          </w:p>
          <w:p w14:paraId="28732B99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The Arts</w:t>
            </w:r>
          </w:p>
          <w:p w14:paraId="28A4907E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National Trends and Services</w:t>
            </w:r>
          </w:p>
          <w:p w14:paraId="4BC6C744" w14:textId="77777777" w:rsidR="00BD64A5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International Trends and Services</w:t>
            </w:r>
          </w:p>
          <w:p w14:paraId="74CBB619" w14:textId="78C3C4D6" w:rsidR="00F705D9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Health and Human Service</w:t>
            </w:r>
            <w:r w:rsidR="00383F27">
              <w:t>s</w:t>
            </w:r>
          </w:p>
          <w:p w14:paraId="51F0C482" w14:textId="77777777" w:rsidR="00BD64A5" w:rsidRDefault="00BD64A5" w:rsidP="00BE78D3">
            <w:pPr>
              <w:spacing w:after="0"/>
              <w:ind w:left="0" w:firstLine="0"/>
            </w:pPr>
          </w:p>
          <w:p w14:paraId="32E6313F" w14:textId="34378B89" w:rsidR="00FD366B" w:rsidRDefault="00FD366B" w:rsidP="00BE78D3">
            <w:pPr>
              <w:spacing w:after="0"/>
              <w:ind w:left="0" w:firstLine="0"/>
            </w:pPr>
            <w:r>
              <w:t xml:space="preserve">Recess (3 minutes) – </w:t>
            </w:r>
            <w:r>
              <w:rPr>
                <w:i/>
              </w:rPr>
              <w:t>Food and dishes will be cleared at 11 am</w:t>
            </w:r>
            <w:r>
              <w:rPr>
                <w:b/>
              </w:rPr>
              <w:t xml:space="preserve">  </w:t>
            </w:r>
          </w:p>
          <w:p w14:paraId="5AC65F84" w14:textId="77777777" w:rsidR="00F705D9" w:rsidRDefault="00F705D9" w:rsidP="00BE78D3">
            <w:pPr>
              <w:spacing w:after="0"/>
              <w:ind w:left="0" w:firstLine="0"/>
            </w:pPr>
          </w:p>
          <w:p w14:paraId="60CF0114" w14:textId="77777777" w:rsidR="00F76BA5" w:rsidRDefault="00F76BA5" w:rsidP="00BE78D3">
            <w:pPr>
              <w:spacing w:after="0"/>
              <w:ind w:left="0" w:firstLine="0"/>
            </w:pPr>
          </w:p>
          <w:p w14:paraId="05C50D8F" w14:textId="426199C9" w:rsidR="00C67869" w:rsidRDefault="008B146F" w:rsidP="00BE78D3">
            <w:pPr>
              <w:spacing w:after="0"/>
              <w:ind w:left="0" w:firstLine="0"/>
            </w:pPr>
            <w:r>
              <w:lastRenderedPageBreak/>
              <w:t xml:space="preserve">Committee Reports – </w:t>
            </w:r>
            <w:r w:rsidR="00533CC2">
              <w:t>abbreviated, unless noted otherwise</w:t>
            </w:r>
            <w:r>
              <w:t xml:space="preserve"> (</w:t>
            </w:r>
            <w:r w:rsidR="00966B0B">
              <w:t>20</w:t>
            </w:r>
            <w:r w:rsidR="00F57CC6">
              <w:t xml:space="preserve"> </w:t>
            </w:r>
            <w:r>
              <w:t>min</w:t>
            </w:r>
            <w:r w:rsidR="00317ABD">
              <w:t>.</w:t>
            </w:r>
            <w:r>
              <w:t>)</w:t>
            </w:r>
          </w:p>
          <w:p w14:paraId="267D66C2" w14:textId="77777777" w:rsidR="003D35E2" w:rsidRDefault="003D35E2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Ethics</w:t>
            </w:r>
          </w:p>
          <w:p w14:paraId="650A94EB" w14:textId="77777777" w:rsidR="003D35E2" w:rsidRDefault="005E6A6B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Grants</w:t>
            </w:r>
          </w:p>
          <w:p w14:paraId="4F99D012" w14:textId="77777777" w:rsidR="00FC08B8" w:rsidRDefault="00FC08B8" w:rsidP="00FC08B8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Hospitality</w:t>
            </w:r>
          </w:p>
          <w:p w14:paraId="24BA8BE9" w14:textId="77777777" w:rsidR="005E6A6B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Organizational</w:t>
            </w:r>
            <w:r w:rsidR="005E6A6B">
              <w:t xml:space="preserve"> Effectiveness</w:t>
            </w:r>
          </w:p>
          <w:p w14:paraId="659519A3" w14:textId="77777777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Scholarship</w:t>
            </w:r>
          </w:p>
          <w:p w14:paraId="0F392EB8" w14:textId="4D2B9A47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Technology</w:t>
            </w:r>
          </w:p>
        </w:tc>
        <w:tc>
          <w:tcPr>
            <w:tcW w:w="3779" w:type="dxa"/>
            <w:gridSpan w:val="2"/>
          </w:tcPr>
          <w:p w14:paraId="2AFE3E5D" w14:textId="77777777" w:rsidR="008B146F" w:rsidRDefault="008B146F" w:rsidP="00BE78D3">
            <w:pPr>
              <w:spacing w:after="0"/>
              <w:ind w:left="0" w:firstLine="0"/>
            </w:pPr>
            <w:r>
              <w:lastRenderedPageBreak/>
              <w:t xml:space="preserve">Link Denita </w:t>
            </w:r>
            <w:r w:rsidR="00B10822">
              <w:t>Harden-</w:t>
            </w:r>
            <w:r>
              <w:t xml:space="preserve">Patton </w:t>
            </w:r>
          </w:p>
          <w:p w14:paraId="24E10163" w14:textId="77777777" w:rsidR="008D6D29" w:rsidRDefault="008D6D29" w:rsidP="00BE78D3">
            <w:pPr>
              <w:spacing w:after="0"/>
              <w:ind w:left="0" w:firstLine="0"/>
            </w:pPr>
          </w:p>
          <w:p w14:paraId="1FC1FD39" w14:textId="17B4F3F2" w:rsidR="00F705D9" w:rsidRDefault="00F705D9" w:rsidP="00BE78D3">
            <w:pPr>
              <w:spacing w:after="0"/>
              <w:ind w:left="0" w:firstLine="0"/>
            </w:pPr>
            <w:r>
              <w:t xml:space="preserve">Link </w:t>
            </w:r>
            <w:proofErr w:type="spellStart"/>
            <w:r>
              <w:t>Alyce</w:t>
            </w:r>
            <w:proofErr w:type="spellEnd"/>
            <w:r>
              <w:t xml:space="preserve"> McNeil</w:t>
            </w:r>
          </w:p>
        </w:tc>
      </w:tr>
      <w:tr w:rsidR="008B146F" w14:paraId="4D0543F2" w14:textId="77777777" w:rsidTr="001F5562">
        <w:trPr>
          <w:gridAfter w:val="1"/>
          <w:wAfter w:w="3419" w:type="dxa"/>
          <w:trHeight w:val="269"/>
        </w:trPr>
        <w:tc>
          <w:tcPr>
            <w:tcW w:w="6481" w:type="dxa"/>
          </w:tcPr>
          <w:p w14:paraId="02E729F3" w14:textId="7A4581BB" w:rsidR="008B146F" w:rsidRDefault="008B146F" w:rsidP="00BE78D3">
            <w:pPr>
              <w:tabs>
                <w:tab w:val="center" w:pos="397"/>
                <w:tab w:val="center" w:pos="1199"/>
              </w:tabs>
              <w:spacing w:after="0"/>
              <w:ind w:left="0" w:firstLine="0"/>
            </w:pPr>
          </w:p>
        </w:tc>
        <w:tc>
          <w:tcPr>
            <w:tcW w:w="3779" w:type="dxa"/>
            <w:gridSpan w:val="2"/>
          </w:tcPr>
          <w:p w14:paraId="7940FBB5" w14:textId="29377EFA" w:rsidR="008B146F" w:rsidRDefault="008B146F" w:rsidP="00BE78D3">
            <w:pPr>
              <w:spacing w:after="0"/>
              <w:ind w:left="0" w:firstLine="0"/>
              <w:jc w:val="both"/>
            </w:pPr>
          </w:p>
        </w:tc>
      </w:tr>
      <w:tr w:rsidR="00892D5C" w14:paraId="0BC255E2" w14:textId="77777777" w:rsidTr="001F5562">
        <w:trPr>
          <w:trHeight w:val="264"/>
        </w:trPr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9D852" w14:textId="2C80094B" w:rsidR="00324A8E" w:rsidRDefault="00324A8E">
            <w:pPr>
              <w:tabs>
                <w:tab w:val="center" w:pos="397"/>
                <w:tab w:val="center" w:pos="2283"/>
              </w:tabs>
              <w:spacing w:after="0"/>
              <w:ind w:left="0" w:firstLine="0"/>
            </w:pPr>
            <w:r>
              <w:t>Unfinished Business (15 min</w:t>
            </w:r>
            <w:r w:rsidR="00F05B14">
              <w:t>.</w:t>
            </w:r>
            <w:r>
              <w:t>)</w:t>
            </w:r>
          </w:p>
          <w:p w14:paraId="60DC5098" w14:textId="20C0F30A" w:rsidR="00AE38D2" w:rsidRDefault="00AE38D2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 xml:space="preserve">Headshots for the Website </w:t>
            </w:r>
          </w:p>
          <w:p w14:paraId="591D532F" w14:textId="0F2EB580" w:rsidR="00892D5C" w:rsidRDefault="0017090C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Spring Fling</w:t>
            </w:r>
            <w:r w:rsidR="00324A8E">
              <w:t xml:space="preserve"> </w:t>
            </w:r>
            <w:r>
              <w:t xml:space="preserve">Signature Event </w:t>
            </w:r>
            <w:r w:rsidR="00324A8E">
              <w:t>– Planning Committee and Proposal</w:t>
            </w:r>
          </w:p>
          <w:p w14:paraId="7BBFC89A" w14:textId="77777777" w:rsidR="00B515F4" w:rsidRDefault="00B515F4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Other</w:t>
            </w:r>
          </w:p>
          <w:p w14:paraId="13E1063B" w14:textId="77777777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</w:p>
          <w:p w14:paraId="17F99BE4" w14:textId="54AF0127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  <w:r>
              <w:t>New Business</w:t>
            </w:r>
            <w:r w:rsidR="00F05B14">
              <w:t xml:space="preserve"> (15 min</w:t>
            </w:r>
            <w:r w:rsidR="00B71EC3">
              <w:t>.</w:t>
            </w:r>
            <w:r w:rsidR="00D2405E">
              <w:t>)</w:t>
            </w:r>
          </w:p>
          <w:p w14:paraId="0B691FE3" w14:textId="0D903C64" w:rsidR="00D2405E" w:rsidRDefault="00D2405E" w:rsidP="00AE38D2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>Other</w:t>
            </w:r>
          </w:p>
          <w:p w14:paraId="73122273" w14:textId="39D23C54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9289" w14:textId="260AD0A7" w:rsidR="00892D5C" w:rsidRDefault="00892D5C">
            <w:pPr>
              <w:spacing w:after="0"/>
              <w:ind w:left="0" w:firstLine="0"/>
            </w:pPr>
          </w:p>
        </w:tc>
      </w:tr>
    </w:tbl>
    <w:p w14:paraId="415096E4" w14:textId="0B332FEB" w:rsidR="00892D5C" w:rsidRDefault="002D4773">
      <w:r>
        <w:t>Announcements</w:t>
      </w:r>
      <w:r w:rsidR="00B515F4">
        <w:t xml:space="preserve"> | For the Good of the Order</w:t>
      </w:r>
      <w:r>
        <w:t xml:space="preserve"> (</w:t>
      </w:r>
      <w:r w:rsidR="000654B8">
        <w:t>5</w:t>
      </w:r>
      <w:r w:rsidR="00476D6D">
        <w:t xml:space="preserve"> </w:t>
      </w:r>
      <w:r>
        <w:t>min</w:t>
      </w:r>
      <w:r w:rsidR="00D2405E">
        <w:t>.</w:t>
      </w:r>
      <w:r>
        <w:t xml:space="preserve">) </w:t>
      </w:r>
    </w:p>
    <w:p w14:paraId="6E7B733C" w14:textId="77777777" w:rsidR="007031DD" w:rsidRDefault="007031DD"/>
    <w:p w14:paraId="488857DE" w14:textId="62192323" w:rsidR="003230F2" w:rsidRDefault="003230F2" w:rsidP="00D9240B">
      <w:pPr>
        <w:tabs>
          <w:tab w:val="left" w:pos="5850"/>
        </w:tabs>
      </w:pPr>
      <w:r>
        <w:t>Adjournment</w:t>
      </w:r>
      <w:r w:rsidR="00D9240B">
        <w:tab/>
      </w:r>
    </w:p>
    <w:p w14:paraId="25837B0E" w14:textId="439B910F" w:rsidR="00892D5C" w:rsidRDefault="002D4773" w:rsidP="008B146F">
      <w:pPr>
        <w:tabs>
          <w:tab w:val="center" w:pos="5086"/>
          <w:tab w:val="center" w:pos="7607"/>
          <w:tab w:val="center" w:pos="8327"/>
          <w:tab w:val="center" w:pos="9047"/>
        </w:tabs>
        <w:spacing w:after="0"/>
        <w:ind w:left="0" w:firstLine="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74B8260" wp14:editId="46D5584B">
                <wp:extent cx="5030089" cy="9144"/>
                <wp:effectExtent l="0" t="0" r="0" b="0"/>
                <wp:docPr id="3119" name="Group 3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089" cy="9144"/>
                          <a:chOff x="0" y="0"/>
                          <a:chExt cx="5030089" cy="9144"/>
                        </a:xfrm>
                      </wpg:grpSpPr>
                      <wps:wsp>
                        <wps:cNvPr id="5646" name="Shape 5646"/>
                        <wps:cNvSpPr/>
                        <wps:spPr>
                          <a:xfrm>
                            <a:off x="0" y="0"/>
                            <a:ext cx="5030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89" h="9144">
                                <a:moveTo>
                                  <a:pt x="0" y="0"/>
                                </a:moveTo>
                                <a:lnTo>
                                  <a:pt x="5030089" y="0"/>
                                </a:lnTo>
                                <a:lnTo>
                                  <a:pt x="5030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AB5BF" id="Group 3119" o:spid="_x0000_s1026" style="width:396.05pt;height:.7pt;mso-position-horizontal-relative:char;mso-position-vertical-relative:line" coordsize="503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">
                <v:shape id="Shape 5646" o:spid="_x0000_s1027" style="position:absolute;width:50300;height:91;visibility:visible;mso-wrap-style:square;v-text-anchor:top" coordsize="50300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" path="m,l5030089,r,9144l,9144,,e" fillcolor="black" stroked="f" strokeweight="0">
                  <v:stroke miterlimit="83231f" joinstyle="miter"/>
                  <v:path arrowok="t" textboxrect="0,0,5030089,9144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14:paraId="726D6054" w14:textId="79D66D53" w:rsidR="00487480" w:rsidRDefault="00487480" w:rsidP="00E85BF2">
      <w:pPr>
        <w:spacing w:after="0"/>
        <w:ind w:left="0" w:firstLine="0"/>
      </w:pPr>
    </w:p>
    <w:p w14:paraId="4985FD74" w14:textId="423E15E5" w:rsidR="00321E16" w:rsidRDefault="00321E16" w:rsidP="00B7411B">
      <w:pPr>
        <w:spacing w:after="23"/>
        <w:ind w:left="-5"/>
      </w:pPr>
      <w:r>
        <w:rPr>
          <w:b/>
        </w:rPr>
        <w:t>Notes</w:t>
      </w:r>
    </w:p>
    <w:sectPr w:rsidR="00321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84" w:right="781" w:bottom="1456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49DB" w14:textId="77777777" w:rsidR="003E1C5B" w:rsidRDefault="003E1C5B">
      <w:pPr>
        <w:spacing w:after="0" w:line="240" w:lineRule="auto"/>
      </w:pPr>
      <w:r>
        <w:separator/>
      </w:r>
    </w:p>
  </w:endnote>
  <w:endnote w:type="continuationSeparator" w:id="0">
    <w:p w14:paraId="508A814D" w14:textId="77777777" w:rsidR="003E1C5B" w:rsidRDefault="003E1C5B">
      <w:pPr>
        <w:spacing w:after="0" w:line="240" w:lineRule="auto"/>
      </w:pPr>
      <w:r>
        <w:continuationSeparator/>
      </w:r>
    </w:p>
  </w:endnote>
  <w:endnote w:type="continuationNotice" w:id="1">
    <w:p w14:paraId="508DA806" w14:textId="77777777" w:rsidR="003E1C5B" w:rsidRDefault="003E1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8909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64B21029" w14:textId="77777777" w:rsidR="00892D5C" w:rsidRDefault="002D4773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CDC3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4941853C" w14:textId="77777777" w:rsidR="00892D5C" w:rsidRDefault="002D4773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DFE4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0BCDFD08" w14:textId="77777777" w:rsidR="00892D5C" w:rsidRDefault="002D4773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6FDB" w14:textId="77777777" w:rsidR="003E1C5B" w:rsidRDefault="003E1C5B">
      <w:pPr>
        <w:spacing w:after="0" w:line="240" w:lineRule="auto"/>
      </w:pPr>
      <w:r>
        <w:separator/>
      </w:r>
    </w:p>
  </w:footnote>
  <w:footnote w:type="continuationSeparator" w:id="0">
    <w:p w14:paraId="77424E0B" w14:textId="77777777" w:rsidR="003E1C5B" w:rsidRDefault="003E1C5B">
      <w:pPr>
        <w:spacing w:after="0" w:line="240" w:lineRule="auto"/>
      </w:pPr>
      <w:r>
        <w:continuationSeparator/>
      </w:r>
    </w:p>
  </w:footnote>
  <w:footnote w:type="continuationNotice" w:id="1">
    <w:p w14:paraId="64FD9EDB" w14:textId="77777777" w:rsidR="003E1C5B" w:rsidRDefault="003E1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7B3" w14:textId="57C9AF91" w:rsidR="00892D5C" w:rsidRDefault="003256BD">
    <w:pPr>
      <w:spacing w:after="0"/>
      <w:ind w:left="0" w:right="249" w:firstLine="0"/>
      <w:jc w:val="center"/>
    </w:pPr>
    <w:r>
      <w:rPr>
        <w:noProof/>
      </w:rPr>
      <w:pict w14:anchorId="4B56B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0.9pt;height:300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D4773">
      <w:rPr>
        <w:noProof/>
      </w:rPr>
      <w:drawing>
        <wp:anchor distT="0" distB="0" distL="114300" distR="114300" simplePos="0" relativeHeight="251656192" behindDoc="0" locked="0" layoutInCell="1" allowOverlap="0" wp14:anchorId="08CD7D3A" wp14:editId="4E49C7C7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7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339" w14:textId="2443FF11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F81EF7C" wp14:editId="36CD7237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1BE5" w14:textId="6DBE0F6C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A37FBA" wp14:editId="5567AA95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09B"/>
    <w:multiLevelType w:val="hybridMultilevel"/>
    <w:tmpl w:val="2B7A42F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C95"/>
    <w:multiLevelType w:val="hybridMultilevel"/>
    <w:tmpl w:val="ABEACD3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164B"/>
    <w:multiLevelType w:val="hybridMultilevel"/>
    <w:tmpl w:val="5DD2DB5A"/>
    <w:lvl w:ilvl="0" w:tplc="38D6CC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C74"/>
    <w:multiLevelType w:val="hybridMultilevel"/>
    <w:tmpl w:val="727EB1C6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F760A1"/>
    <w:multiLevelType w:val="hybridMultilevel"/>
    <w:tmpl w:val="AC9C8E42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6A0D27"/>
    <w:multiLevelType w:val="hybridMultilevel"/>
    <w:tmpl w:val="6342699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1187"/>
    <w:multiLevelType w:val="hybridMultilevel"/>
    <w:tmpl w:val="32D0CD04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69AB"/>
    <w:multiLevelType w:val="hybridMultilevel"/>
    <w:tmpl w:val="42D4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96943"/>
    <w:multiLevelType w:val="hybridMultilevel"/>
    <w:tmpl w:val="B8B6B644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1F76"/>
    <w:multiLevelType w:val="hybridMultilevel"/>
    <w:tmpl w:val="40C415F0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3211"/>
    <w:multiLevelType w:val="hybridMultilevel"/>
    <w:tmpl w:val="8390B37A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A1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8687B"/>
    <w:multiLevelType w:val="hybridMultilevel"/>
    <w:tmpl w:val="29B2089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4505C"/>
    <w:multiLevelType w:val="hybridMultilevel"/>
    <w:tmpl w:val="C06095E6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03C8"/>
    <w:multiLevelType w:val="hybridMultilevel"/>
    <w:tmpl w:val="8B76C392"/>
    <w:lvl w:ilvl="0" w:tplc="3CE69D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BAFE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63550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28650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2D48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C707C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8A42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7146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BAE4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885B37"/>
    <w:multiLevelType w:val="hybridMultilevel"/>
    <w:tmpl w:val="0DC20A2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6818">
    <w:abstractNumId w:val="14"/>
  </w:num>
  <w:num w:numId="2" w16cid:durableId="294944671">
    <w:abstractNumId w:val="9"/>
  </w:num>
  <w:num w:numId="3" w16cid:durableId="77874821">
    <w:abstractNumId w:val="7"/>
  </w:num>
  <w:num w:numId="4" w16cid:durableId="1679916905">
    <w:abstractNumId w:val="5"/>
  </w:num>
  <w:num w:numId="5" w16cid:durableId="2082559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040057">
    <w:abstractNumId w:val="2"/>
  </w:num>
  <w:num w:numId="7" w16cid:durableId="1737509021">
    <w:abstractNumId w:val="8"/>
  </w:num>
  <w:num w:numId="8" w16cid:durableId="1938831825">
    <w:abstractNumId w:val="10"/>
  </w:num>
  <w:num w:numId="9" w16cid:durableId="823745237">
    <w:abstractNumId w:val="13"/>
  </w:num>
  <w:num w:numId="10" w16cid:durableId="1084689124">
    <w:abstractNumId w:val="15"/>
  </w:num>
  <w:num w:numId="11" w16cid:durableId="706299821">
    <w:abstractNumId w:val="12"/>
  </w:num>
  <w:num w:numId="12" w16cid:durableId="1876892292">
    <w:abstractNumId w:val="0"/>
  </w:num>
  <w:num w:numId="13" w16cid:durableId="1732388853">
    <w:abstractNumId w:val="3"/>
  </w:num>
  <w:num w:numId="14" w16cid:durableId="1497265033">
    <w:abstractNumId w:val="6"/>
  </w:num>
  <w:num w:numId="15" w16cid:durableId="2053262588">
    <w:abstractNumId w:val="4"/>
  </w:num>
  <w:num w:numId="16" w16cid:durableId="19503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5C"/>
    <w:rsid w:val="0000016B"/>
    <w:rsid w:val="0000106B"/>
    <w:rsid w:val="00004D75"/>
    <w:rsid w:val="00007BB2"/>
    <w:rsid w:val="0001194E"/>
    <w:rsid w:val="00012CF0"/>
    <w:rsid w:val="00030FD7"/>
    <w:rsid w:val="000414CE"/>
    <w:rsid w:val="000445FC"/>
    <w:rsid w:val="0004597B"/>
    <w:rsid w:val="00052D0D"/>
    <w:rsid w:val="00062C95"/>
    <w:rsid w:val="000654B8"/>
    <w:rsid w:val="000655E1"/>
    <w:rsid w:val="000657BD"/>
    <w:rsid w:val="00067D9C"/>
    <w:rsid w:val="00077C62"/>
    <w:rsid w:val="00077EBF"/>
    <w:rsid w:val="00082D50"/>
    <w:rsid w:val="00083077"/>
    <w:rsid w:val="000835EF"/>
    <w:rsid w:val="00093389"/>
    <w:rsid w:val="00093B06"/>
    <w:rsid w:val="000A1DF2"/>
    <w:rsid w:val="000B3FE3"/>
    <w:rsid w:val="000C3BF9"/>
    <w:rsid w:val="000C7CBC"/>
    <w:rsid w:val="000D144B"/>
    <w:rsid w:val="000D42C0"/>
    <w:rsid w:val="000D56FF"/>
    <w:rsid w:val="000D6664"/>
    <w:rsid w:val="000E64E5"/>
    <w:rsid w:val="000F229C"/>
    <w:rsid w:val="0010001A"/>
    <w:rsid w:val="001014CE"/>
    <w:rsid w:val="001020EA"/>
    <w:rsid w:val="0010426A"/>
    <w:rsid w:val="001048E1"/>
    <w:rsid w:val="00104CD9"/>
    <w:rsid w:val="00105F4D"/>
    <w:rsid w:val="0011549D"/>
    <w:rsid w:val="001439AC"/>
    <w:rsid w:val="00147CF4"/>
    <w:rsid w:val="00163D17"/>
    <w:rsid w:val="001651EA"/>
    <w:rsid w:val="0016619B"/>
    <w:rsid w:val="0017090C"/>
    <w:rsid w:val="00174EB0"/>
    <w:rsid w:val="00177A71"/>
    <w:rsid w:val="001806AB"/>
    <w:rsid w:val="00180E51"/>
    <w:rsid w:val="001812EA"/>
    <w:rsid w:val="0018461E"/>
    <w:rsid w:val="00190296"/>
    <w:rsid w:val="001A10FA"/>
    <w:rsid w:val="001A1508"/>
    <w:rsid w:val="001B2942"/>
    <w:rsid w:val="001C2EF0"/>
    <w:rsid w:val="001C5ECF"/>
    <w:rsid w:val="001C6AEE"/>
    <w:rsid w:val="001D26DD"/>
    <w:rsid w:val="001E7040"/>
    <w:rsid w:val="001F0553"/>
    <w:rsid w:val="001F3257"/>
    <w:rsid w:val="001F5562"/>
    <w:rsid w:val="001F75F9"/>
    <w:rsid w:val="002055CD"/>
    <w:rsid w:val="00205B9F"/>
    <w:rsid w:val="0020724F"/>
    <w:rsid w:val="002117EA"/>
    <w:rsid w:val="002154F0"/>
    <w:rsid w:val="00217335"/>
    <w:rsid w:val="0021796E"/>
    <w:rsid w:val="0022083E"/>
    <w:rsid w:val="0022467B"/>
    <w:rsid w:val="002257CD"/>
    <w:rsid w:val="00227B7B"/>
    <w:rsid w:val="00231507"/>
    <w:rsid w:val="002349D0"/>
    <w:rsid w:val="002448FA"/>
    <w:rsid w:val="0025206B"/>
    <w:rsid w:val="00254471"/>
    <w:rsid w:val="00254761"/>
    <w:rsid w:val="0026156F"/>
    <w:rsid w:val="00273C2C"/>
    <w:rsid w:val="00275904"/>
    <w:rsid w:val="002769B3"/>
    <w:rsid w:val="002804BD"/>
    <w:rsid w:val="00290C28"/>
    <w:rsid w:val="00291FC8"/>
    <w:rsid w:val="002B1844"/>
    <w:rsid w:val="002B2880"/>
    <w:rsid w:val="002C7539"/>
    <w:rsid w:val="002D25D8"/>
    <w:rsid w:val="002D4072"/>
    <w:rsid w:val="002D4773"/>
    <w:rsid w:val="002D67C2"/>
    <w:rsid w:val="002D6EB5"/>
    <w:rsid w:val="002F2F52"/>
    <w:rsid w:val="002F3316"/>
    <w:rsid w:val="002F4DF1"/>
    <w:rsid w:val="002F558D"/>
    <w:rsid w:val="00317ABD"/>
    <w:rsid w:val="00321E16"/>
    <w:rsid w:val="003230F2"/>
    <w:rsid w:val="0032346F"/>
    <w:rsid w:val="00324A8E"/>
    <w:rsid w:val="003256BD"/>
    <w:rsid w:val="0032677B"/>
    <w:rsid w:val="003460C0"/>
    <w:rsid w:val="003467E4"/>
    <w:rsid w:val="003470EC"/>
    <w:rsid w:val="00352BBB"/>
    <w:rsid w:val="00353AA1"/>
    <w:rsid w:val="00357435"/>
    <w:rsid w:val="00360D7E"/>
    <w:rsid w:val="00366DB9"/>
    <w:rsid w:val="00371CD0"/>
    <w:rsid w:val="00372D73"/>
    <w:rsid w:val="0037455E"/>
    <w:rsid w:val="00377EE6"/>
    <w:rsid w:val="00383F27"/>
    <w:rsid w:val="00396401"/>
    <w:rsid w:val="003A0E98"/>
    <w:rsid w:val="003A3035"/>
    <w:rsid w:val="003B4425"/>
    <w:rsid w:val="003D35E2"/>
    <w:rsid w:val="003E1B74"/>
    <w:rsid w:val="003E1C5B"/>
    <w:rsid w:val="003E7D95"/>
    <w:rsid w:val="003F0F63"/>
    <w:rsid w:val="003F5D53"/>
    <w:rsid w:val="003F69CE"/>
    <w:rsid w:val="00405B0F"/>
    <w:rsid w:val="0040646C"/>
    <w:rsid w:val="004303D5"/>
    <w:rsid w:val="00434902"/>
    <w:rsid w:val="00434A11"/>
    <w:rsid w:val="0044526D"/>
    <w:rsid w:val="004578FB"/>
    <w:rsid w:val="0047519A"/>
    <w:rsid w:val="00476D6D"/>
    <w:rsid w:val="00477FE3"/>
    <w:rsid w:val="00487480"/>
    <w:rsid w:val="00487557"/>
    <w:rsid w:val="004A0991"/>
    <w:rsid w:val="004A3098"/>
    <w:rsid w:val="004C4324"/>
    <w:rsid w:val="004D4B19"/>
    <w:rsid w:val="004F0550"/>
    <w:rsid w:val="004F07AE"/>
    <w:rsid w:val="004F5269"/>
    <w:rsid w:val="00507C68"/>
    <w:rsid w:val="00517F90"/>
    <w:rsid w:val="005217FC"/>
    <w:rsid w:val="00522017"/>
    <w:rsid w:val="005256AE"/>
    <w:rsid w:val="005265EF"/>
    <w:rsid w:val="00533CC2"/>
    <w:rsid w:val="00536003"/>
    <w:rsid w:val="00537A33"/>
    <w:rsid w:val="00554F09"/>
    <w:rsid w:val="00562568"/>
    <w:rsid w:val="0058193A"/>
    <w:rsid w:val="00590C60"/>
    <w:rsid w:val="005942B7"/>
    <w:rsid w:val="005B13A5"/>
    <w:rsid w:val="005B1F0B"/>
    <w:rsid w:val="005B2F4F"/>
    <w:rsid w:val="005C276D"/>
    <w:rsid w:val="005C35DB"/>
    <w:rsid w:val="005C4D9E"/>
    <w:rsid w:val="005D07E6"/>
    <w:rsid w:val="005D3EF5"/>
    <w:rsid w:val="005E0852"/>
    <w:rsid w:val="005E6A6B"/>
    <w:rsid w:val="005F125D"/>
    <w:rsid w:val="005F5A53"/>
    <w:rsid w:val="00602295"/>
    <w:rsid w:val="006047AD"/>
    <w:rsid w:val="006050D8"/>
    <w:rsid w:val="006202FF"/>
    <w:rsid w:val="006241C2"/>
    <w:rsid w:val="0062545D"/>
    <w:rsid w:val="00626F6E"/>
    <w:rsid w:val="0063259B"/>
    <w:rsid w:val="00634294"/>
    <w:rsid w:val="006349AF"/>
    <w:rsid w:val="00636F8A"/>
    <w:rsid w:val="006415F5"/>
    <w:rsid w:val="006426C1"/>
    <w:rsid w:val="006449B1"/>
    <w:rsid w:val="006513C3"/>
    <w:rsid w:val="0065328C"/>
    <w:rsid w:val="00663A5A"/>
    <w:rsid w:val="006643FD"/>
    <w:rsid w:val="0068461E"/>
    <w:rsid w:val="0068796C"/>
    <w:rsid w:val="00693831"/>
    <w:rsid w:val="00693D7E"/>
    <w:rsid w:val="006971AB"/>
    <w:rsid w:val="006A5454"/>
    <w:rsid w:val="006B2359"/>
    <w:rsid w:val="006B5389"/>
    <w:rsid w:val="006B5A8E"/>
    <w:rsid w:val="006C2A72"/>
    <w:rsid w:val="006C3E48"/>
    <w:rsid w:val="006C6C74"/>
    <w:rsid w:val="006E2393"/>
    <w:rsid w:val="006E6662"/>
    <w:rsid w:val="006F7319"/>
    <w:rsid w:val="006F79CD"/>
    <w:rsid w:val="007031DD"/>
    <w:rsid w:val="00706EC9"/>
    <w:rsid w:val="00715DB5"/>
    <w:rsid w:val="00717082"/>
    <w:rsid w:val="007347BD"/>
    <w:rsid w:val="0074510B"/>
    <w:rsid w:val="00753946"/>
    <w:rsid w:val="00754D6D"/>
    <w:rsid w:val="00773D7D"/>
    <w:rsid w:val="00776B84"/>
    <w:rsid w:val="00780F9A"/>
    <w:rsid w:val="00781070"/>
    <w:rsid w:val="0078558E"/>
    <w:rsid w:val="0079779B"/>
    <w:rsid w:val="007B7AAB"/>
    <w:rsid w:val="007C05AD"/>
    <w:rsid w:val="007C6B5E"/>
    <w:rsid w:val="007D1F1B"/>
    <w:rsid w:val="007D4E54"/>
    <w:rsid w:val="007E6948"/>
    <w:rsid w:val="007E7231"/>
    <w:rsid w:val="007F5A4F"/>
    <w:rsid w:val="00812129"/>
    <w:rsid w:val="008236BA"/>
    <w:rsid w:val="00830AB5"/>
    <w:rsid w:val="00842460"/>
    <w:rsid w:val="00847F6E"/>
    <w:rsid w:val="008678E5"/>
    <w:rsid w:val="00876B59"/>
    <w:rsid w:val="0088176E"/>
    <w:rsid w:val="00881E13"/>
    <w:rsid w:val="00887346"/>
    <w:rsid w:val="00892A34"/>
    <w:rsid w:val="00892D5C"/>
    <w:rsid w:val="00895B72"/>
    <w:rsid w:val="008B146F"/>
    <w:rsid w:val="008C661B"/>
    <w:rsid w:val="008D19E2"/>
    <w:rsid w:val="008D3B6E"/>
    <w:rsid w:val="008D6826"/>
    <w:rsid w:val="008D6D29"/>
    <w:rsid w:val="008D74CF"/>
    <w:rsid w:val="008E1808"/>
    <w:rsid w:val="008E2D02"/>
    <w:rsid w:val="008F10B4"/>
    <w:rsid w:val="008F3C18"/>
    <w:rsid w:val="008F44A3"/>
    <w:rsid w:val="00910915"/>
    <w:rsid w:val="00912546"/>
    <w:rsid w:val="00912F95"/>
    <w:rsid w:val="0091362C"/>
    <w:rsid w:val="00920F1A"/>
    <w:rsid w:val="00933A1B"/>
    <w:rsid w:val="00934795"/>
    <w:rsid w:val="00941786"/>
    <w:rsid w:val="00944A70"/>
    <w:rsid w:val="00944F8D"/>
    <w:rsid w:val="00946537"/>
    <w:rsid w:val="0094745D"/>
    <w:rsid w:val="009576B4"/>
    <w:rsid w:val="00966B0B"/>
    <w:rsid w:val="00970500"/>
    <w:rsid w:val="00970DCB"/>
    <w:rsid w:val="00975129"/>
    <w:rsid w:val="00977DB4"/>
    <w:rsid w:val="00982695"/>
    <w:rsid w:val="009953A9"/>
    <w:rsid w:val="00995597"/>
    <w:rsid w:val="0099783E"/>
    <w:rsid w:val="009A50C3"/>
    <w:rsid w:val="009B181C"/>
    <w:rsid w:val="009B2CDE"/>
    <w:rsid w:val="009B5CEC"/>
    <w:rsid w:val="009D1AC6"/>
    <w:rsid w:val="009F030C"/>
    <w:rsid w:val="009F0FAD"/>
    <w:rsid w:val="009F52AE"/>
    <w:rsid w:val="00A039FE"/>
    <w:rsid w:val="00A059FA"/>
    <w:rsid w:val="00A30899"/>
    <w:rsid w:val="00A33A21"/>
    <w:rsid w:val="00A72EFC"/>
    <w:rsid w:val="00A7391E"/>
    <w:rsid w:val="00A73E29"/>
    <w:rsid w:val="00A935C8"/>
    <w:rsid w:val="00AA0BFC"/>
    <w:rsid w:val="00AA5A45"/>
    <w:rsid w:val="00AC4E94"/>
    <w:rsid w:val="00AC50CF"/>
    <w:rsid w:val="00AC6E5B"/>
    <w:rsid w:val="00AD75D1"/>
    <w:rsid w:val="00AE38D2"/>
    <w:rsid w:val="00AE6031"/>
    <w:rsid w:val="00AF00C2"/>
    <w:rsid w:val="00B02637"/>
    <w:rsid w:val="00B0384D"/>
    <w:rsid w:val="00B10822"/>
    <w:rsid w:val="00B13E80"/>
    <w:rsid w:val="00B25390"/>
    <w:rsid w:val="00B3364E"/>
    <w:rsid w:val="00B4187B"/>
    <w:rsid w:val="00B461B8"/>
    <w:rsid w:val="00B47954"/>
    <w:rsid w:val="00B515F4"/>
    <w:rsid w:val="00B555F6"/>
    <w:rsid w:val="00B576B7"/>
    <w:rsid w:val="00B62B1A"/>
    <w:rsid w:val="00B63F00"/>
    <w:rsid w:val="00B65BB3"/>
    <w:rsid w:val="00B67B9D"/>
    <w:rsid w:val="00B71EC3"/>
    <w:rsid w:val="00B721B1"/>
    <w:rsid w:val="00B73873"/>
    <w:rsid w:val="00B7411B"/>
    <w:rsid w:val="00B76303"/>
    <w:rsid w:val="00B7737E"/>
    <w:rsid w:val="00B80535"/>
    <w:rsid w:val="00B81035"/>
    <w:rsid w:val="00B8316C"/>
    <w:rsid w:val="00B95768"/>
    <w:rsid w:val="00B970A4"/>
    <w:rsid w:val="00BA4C49"/>
    <w:rsid w:val="00BA7EB0"/>
    <w:rsid w:val="00BB24CF"/>
    <w:rsid w:val="00BC30F9"/>
    <w:rsid w:val="00BC7E6F"/>
    <w:rsid w:val="00BD2EBA"/>
    <w:rsid w:val="00BD64A5"/>
    <w:rsid w:val="00BE0FC8"/>
    <w:rsid w:val="00BF1B7B"/>
    <w:rsid w:val="00BF4E65"/>
    <w:rsid w:val="00BF6ABC"/>
    <w:rsid w:val="00C05E6A"/>
    <w:rsid w:val="00C12476"/>
    <w:rsid w:val="00C4045F"/>
    <w:rsid w:val="00C54BB7"/>
    <w:rsid w:val="00C637B5"/>
    <w:rsid w:val="00C668F6"/>
    <w:rsid w:val="00C67869"/>
    <w:rsid w:val="00C717C3"/>
    <w:rsid w:val="00C761B7"/>
    <w:rsid w:val="00C905EB"/>
    <w:rsid w:val="00CA661F"/>
    <w:rsid w:val="00CB6983"/>
    <w:rsid w:val="00CD18F9"/>
    <w:rsid w:val="00CE01AC"/>
    <w:rsid w:val="00CF09EE"/>
    <w:rsid w:val="00CF244E"/>
    <w:rsid w:val="00D079ED"/>
    <w:rsid w:val="00D11BBE"/>
    <w:rsid w:val="00D2405E"/>
    <w:rsid w:val="00D34964"/>
    <w:rsid w:val="00D366C0"/>
    <w:rsid w:val="00D36874"/>
    <w:rsid w:val="00D40278"/>
    <w:rsid w:val="00D47D96"/>
    <w:rsid w:val="00D501BF"/>
    <w:rsid w:val="00D56CBB"/>
    <w:rsid w:val="00D66C2F"/>
    <w:rsid w:val="00D73CF0"/>
    <w:rsid w:val="00D8115D"/>
    <w:rsid w:val="00D817EB"/>
    <w:rsid w:val="00D82DF2"/>
    <w:rsid w:val="00D83763"/>
    <w:rsid w:val="00D9240B"/>
    <w:rsid w:val="00DA069A"/>
    <w:rsid w:val="00DA61FA"/>
    <w:rsid w:val="00DB6A8A"/>
    <w:rsid w:val="00DC0E77"/>
    <w:rsid w:val="00DC68D5"/>
    <w:rsid w:val="00DD3A8F"/>
    <w:rsid w:val="00DD4E14"/>
    <w:rsid w:val="00DD658B"/>
    <w:rsid w:val="00DD6673"/>
    <w:rsid w:val="00DE276C"/>
    <w:rsid w:val="00DF10DA"/>
    <w:rsid w:val="00E00D9B"/>
    <w:rsid w:val="00E06651"/>
    <w:rsid w:val="00E125E8"/>
    <w:rsid w:val="00E12CA7"/>
    <w:rsid w:val="00E17162"/>
    <w:rsid w:val="00E226B7"/>
    <w:rsid w:val="00E5157C"/>
    <w:rsid w:val="00E52DEA"/>
    <w:rsid w:val="00E538BD"/>
    <w:rsid w:val="00E62C82"/>
    <w:rsid w:val="00E65E4C"/>
    <w:rsid w:val="00E71CF6"/>
    <w:rsid w:val="00E82797"/>
    <w:rsid w:val="00E85BF2"/>
    <w:rsid w:val="00E92147"/>
    <w:rsid w:val="00E94999"/>
    <w:rsid w:val="00EA783B"/>
    <w:rsid w:val="00EA79B5"/>
    <w:rsid w:val="00EC2B28"/>
    <w:rsid w:val="00EC3A03"/>
    <w:rsid w:val="00EC6C2F"/>
    <w:rsid w:val="00ED14B5"/>
    <w:rsid w:val="00ED5AAC"/>
    <w:rsid w:val="00EE5DC8"/>
    <w:rsid w:val="00EF39E7"/>
    <w:rsid w:val="00EF4AC3"/>
    <w:rsid w:val="00EF6192"/>
    <w:rsid w:val="00F014D1"/>
    <w:rsid w:val="00F05B14"/>
    <w:rsid w:val="00F0615D"/>
    <w:rsid w:val="00F119A4"/>
    <w:rsid w:val="00F4114D"/>
    <w:rsid w:val="00F439F7"/>
    <w:rsid w:val="00F45BD9"/>
    <w:rsid w:val="00F4737A"/>
    <w:rsid w:val="00F50158"/>
    <w:rsid w:val="00F55FE2"/>
    <w:rsid w:val="00F57CC6"/>
    <w:rsid w:val="00F61F3F"/>
    <w:rsid w:val="00F64A28"/>
    <w:rsid w:val="00F705D9"/>
    <w:rsid w:val="00F76BA5"/>
    <w:rsid w:val="00F81661"/>
    <w:rsid w:val="00F8256E"/>
    <w:rsid w:val="00F84182"/>
    <w:rsid w:val="00F86FE7"/>
    <w:rsid w:val="00F9173F"/>
    <w:rsid w:val="00F91C75"/>
    <w:rsid w:val="00F92624"/>
    <w:rsid w:val="00FA1652"/>
    <w:rsid w:val="00FA6A26"/>
    <w:rsid w:val="00FB0BE3"/>
    <w:rsid w:val="00FB32B4"/>
    <w:rsid w:val="00FB5B23"/>
    <w:rsid w:val="00FC08B8"/>
    <w:rsid w:val="00FC1AF9"/>
    <w:rsid w:val="00FD22ED"/>
    <w:rsid w:val="00FD344C"/>
    <w:rsid w:val="00FD366B"/>
    <w:rsid w:val="00FD3741"/>
    <w:rsid w:val="00FD4957"/>
    <w:rsid w:val="00FD78C8"/>
    <w:rsid w:val="00FF5C28"/>
    <w:rsid w:val="00FF5F28"/>
    <w:rsid w:val="00FF65C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2608"/>
  <w15:docId w15:val="{4E5D8E27-B132-4F83-B65C-58DFBA2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61"/>
    <w:pPr>
      <w:spacing w:after="4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14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001A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</w:rPr>
  </w:style>
  <w:style w:type="character" w:styleId="Strong">
    <w:name w:val="Strong"/>
    <w:basedOn w:val="DefaultParagraphFont"/>
    <w:uiPriority w:val="22"/>
    <w:qFormat/>
    <w:rsid w:val="0010001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9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9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1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7484-FE16-4998-A7E7-C72E5348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</dc:creator>
  <cp:keywords/>
  <cp:lastModifiedBy>Hynes-Wilson</cp:lastModifiedBy>
  <cp:revision>3</cp:revision>
  <cp:lastPrinted>2023-09-23T15:08:00Z</cp:lastPrinted>
  <dcterms:created xsi:type="dcterms:W3CDTF">2023-10-12T07:03:00Z</dcterms:created>
  <dcterms:modified xsi:type="dcterms:W3CDTF">2023-10-19T07:33:00Z</dcterms:modified>
</cp:coreProperties>
</file>